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CF" w:rsidRPr="0084203C" w:rsidRDefault="007661CF" w:rsidP="001B554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0B5D28" w:rsidRDefault="001E77D5" w:rsidP="00843436">
      <w:pPr>
        <w:jc w:val="center"/>
        <w:rPr>
          <w:rFonts w:asciiTheme="minorHAnsi" w:hAnsiTheme="minorHAnsi" w:cs="Arial"/>
          <w:sz w:val="22"/>
          <w:szCs w:val="22"/>
          <w:highlight w:val="yellow"/>
          <w:lang w:val="pt-BR"/>
        </w:rPr>
      </w:pPr>
      <w:r>
        <w:rPr>
          <w:rFonts w:asciiTheme="minorHAnsi" w:hAnsiTheme="minorHAnsi" w:cs="Arial"/>
          <w:b/>
          <w:sz w:val="36"/>
          <w:szCs w:val="36"/>
          <w:lang w:val="pt-BR"/>
        </w:rPr>
        <w:t>É tempo de Buteco</w:t>
      </w:r>
      <w:r w:rsidR="00A017ED" w:rsidRPr="000B5D28">
        <w:rPr>
          <w:rFonts w:asciiTheme="minorHAnsi" w:hAnsiTheme="minorHAnsi" w:cs="Arial"/>
          <w:b/>
          <w:sz w:val="36"/>
          <w:szCs w:val="36"/>
          <w:lang w:val="pt-BR"/>
        </w:rPr>
        <w:t>!</w:t>
      </w:r>
    </w:p>
    <w:p w:rsidR="007661CF" w:rsidRPr="0084203C" w:rsidRDefault="007661CF" w:rsidP="001B554B">
      <w:pPr>
        <w:rPr>
          <w:rFonts w:asciiTheme="minorHAnsi" w:hAnsiTheme="minorHAnsi" w:cs="Arial"/>
          <w:sz w:val="22"/>
          <w:szCs w:val="22"/>
          <w:highlight w:val="yellow"/>
          <w:lang w:val="pt-BR"/>
        </w:rPr>
      </w:pPr>
    </w:p>
    <w:p w:rsidR="00843436" w:rsidRDefault="00843436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Chegou o mês de </w:t>
      </w:r>
      <w:proofErr w:type="gramStart"/>
      <w:r w:rsidRPr="001E77D5">
        <w:rPr>
          <w:rFonts w:asciiTheme="minorHAnsi" w:hAnsiTheme="minorHAnsi" w:cs="Arial"/>
          <w:sz w:val="28"/>
          <w:szCs w:val="28"/>
          <w:lang w:val="pt-BR"/>
        </w:rPr>
        <w:t>Abril</w:t>
      </w:r>
      <w:proofErr w:type="gramEnd"/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 e vai começar o Comida di Buteco em sua 19ª edição!</w:t>
      </w:r>
    </w:p>
    <w:p w:rsidR="001E77D5" w:rsidRDefault="001E77D5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>O concurso que tem como missão</w:t>
      </w:r>
      <w:r>
        <w:rPr>
          <w:rFonts w:asciiTheme="minorHAnsi" w:hAnsiTheme="minorHAnsi" w:cs="Arial"/>
          <w:b/>
          <w:sz w:val="28"/>
          <w:szCs w:val="28"/>
          <w:lang w:val="pt-BR"/>
        </w:rPr>
        <w:t xml:space="preserve"> “TRANSFORMAR VIDAS ATRAVÉS DA COZINHA DE RAIZ – BUTECO EXTENSÃO DE SUA CASA” </w:t>
      </w:r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vai começar dia 13 de </w:t>
      </w:r>
      <w:proofErr w:type="gramStart"/>
      <w:r w:rsidRPr="001E77D5">
        <w:rPr>
          <w:rFonts w:asciiTheme="minorHAnsi" w:hAnsiTheme="minorHAnsi" w:cs="Arial"/>
          <w:sz w:val="28"/>
          <w:szCs w:val="28"/>
          <w:lang w:val="pt-BR"/>
        </w:rPr>
        <w:t>Abril</w:t>
      </w:r>
      <w:proofErr w:type="gramEnd"/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 em 21 regiões simultaneamente!</w:t>
      </w:r>
    </w:p>
    <w:p w:rsidR="00843436" w:rsidRDefault="00843436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A017ED" w:rsidRPr="00843436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3436">
        <w:rPr>
          <w:rFonts w:asciiTheme="minorHAnsi" w:hAnsiTheme="minorHAnsi" w:cs="Arial"/>
          <w:sz w:val="22"/>
          <w:szCs w:val="22"/>
          <w:lang w:val="pt-BR"/>
        </w:rPr>
        <w:t>No calendário do brasileiro,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de norte a sul</w:t>
      </w:r>
      <w:r w:rsidRPr="00843436">
        <w:rPr>
          <w:rFonts w:asciiTheme="minorHAnsi" w:hAnsiTheme="minorHAnsi" w:cs="Arial"/>
          <w:sz w:val="22"/>
          <w:szCs w:val="22"/>
          <w:lang w:val="pt-BR"/>
        </w:rPr>
        <w:t xml:space="preserve">, é hora de festejar a cultura de </w:t>
      </w:r>
      <w:proofErr w:type="spellStart"/>
      <w:r w:rsidRPr="00843436">
        <w:rPr>
          <w:rFonts w:asciiTheme="minorHAnsi" w:hAnsiTheme="minorHAnsi" w:cs="Arial"/>
          <w:sz w:val="22"/>
          <w:szCs w:val="22"/>
          <w:lang w:val="pt-BR"/>
        </w:rPr>
        <w:t>buteco</w:t>
      </w:r>
      <w:proofErr w:type="spellEnd"/>
      <w:r w:rsidRPr="001E77D5">
        <w:rPr>
          <w:rFonts w:asciiTheme="minorHAnsi" w:hAnsiTheme="minorHAnsi" w:cs="Arial"/>
          <w:sz w:val="22"/>
          <w:szCs w:val="22"/>
          <w:lang w:val="pt-BR"/>
        </w:rPr>
        <w:t>.</w:t>
      </w:r>
      <w:r w:rsidR="001B554B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94657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novidade, temos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Florianópolis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nova cidade participante, 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o preço do petisco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participante do concurso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 será mantido em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 xml:space="preserve">R$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>25,90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e unificado para todo o país e o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tema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>do petisco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B20BB6">
        <w:rPr>
          <w:rFonts w:asciiTheme="minorHAnsi" w:hAnsiTheme="minorHAnsi" w:cs="Arial"/>
          <w:sz w:val="22"/>
          <w:szCs w:val="22"/>
          <w:lang w:val="pt-BR"/>
        </w:rPr>
        <w:t xml:space="preserve">esse ano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>é livre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!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Após a primeira etapa onde serão conhecidos os 2</w:t>
      </w:r>
      <w:r w:rsidR="00B20BB6">
        <w:rPr>
          <w:rFonts w:asciiTheme="minorHAnsi" w:hAnsiTheme="minorHAnsi" w:cs="Arial"/>
          <w:sz w:val="22"/>
          <w:szCs w:val="22"/>
          <w:lang w:val="pt-BR"/>
        </w:rPr>
        <w:t>1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campeões, elegeremos, pelo terceiro ano consecutivo, o Melhor Buteco do Brasil!</w:t>
      </w:r>
    </w:p>
    <w:p w:rsidR="00A017ED" w:rsidRDefault="00A017ED" w:rsidP="00D51EF7">
      <w:pPr>
        <w:jc w:val="both"/>
        <w:rPr>
          <w:rFonts w:asciiTheme="minorHAnsi" w:hAnsiTheme="minorHAnsi" w:cs="Arial"/>
          <w:b/>
          <w:i/>
          <w:sz w:val="28"/>
          <w:szCs w:val="28"/>
          <w:lang w:val="pt-BR"/>
        </w:rPr>
      </w:pPr>
    </w:p>
    <w:p w:rsidR="00EA6195" w:rsidRPr="00323C1C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23C1C">
        <w:rPr>
          <w:rFonts w:asciiTheme="minorHAnsi" w:hAnsiTheme="minorHAnsi" w:cs="Arial"/>
          <w:sz w:val="22"/>
          <w:szCs w:val="22"/>
          <w:lang w:val="pt-BR"/>
        </w:rPr>
        <w:t xml:space="preserve">De 13 de abril </w:t>
      </w:r>
      <w:r w:rsidRPr="00B20BB6">
        <w:rPr>
          <w:rFonts w:asciiTheme="minorHAnsi" w:hAnsiTheme="minorHAnsi" w:cs="Arial"/>
          <w:sz w:val="22"/>
          <w:szCs w:val="22"/>
          <w:lang w:val="pt-BR"/>
        </w:rPr>
        <w:t xml:space="preserve">a </w:t>
      </w:r>
      <w:r w:rsidR="00B20BB6" w:rsidRPr="00B20BB6">
        <w:rPr>
          <w:rFonts w:asciiTheme="minorHAnsi" w:hAnsiTheme="minorHAnsi" w:cs="Arial"/>
          <w:sz w:val="22"/>
          <w:szCs w:val="22"/>
          <w:lang w:val="pt-BR"/>
        </w:rPr>
        <w:t xml:space="preserve">06 de maio os </w:t>
      </w:r>
      <w:proofErr w:type="spellStart"/>
      <w:r w:rsidR="004938F0" w:rsidRPr="00B20BB6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4938F0" w:rsidRPr="00B20BB6">
        <w:rPr>
          <w:rFonts w:asciiTheme="minorHAnsi" w:hAnsiTheme="minorHAnsi" w:cs="Arial"/>
          <w:sz w:val="22"/>
          <w:szCs w:val="22"/>
          <w:lang w:val="pt-BR"/>
        </w:rPr>
        <w:t xml:space="preserve"> participam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da saborosa disputa</w:t>
      </w:r>
      <w:r w:rsidR="00843436">
        <w:rPr>
          <w:rFonts w:asciiTheme="minorHAnsi" w:hAnsiTheme="minorHAnsi" w:cs="Arial"/>
          <w:sz w:val="22"/>
          <w:szCs w:val="22"/>
          <w:lang w:val="pt-BR"/>
        </w:rPr>
        <w:t>,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fortalece</w:t>
      </w:r>
      <w:r w:rsidR="00843436">
        <w:rPr>
          <w:rFonts w:asciiTheme="minorHAnsi" w:hAnsiTheme="minorHAnsi" w:cs="Arial"/>
          <w:sz w:val="22"/>
          <w:szCs w:val="22"/>
          <w:lang w:val="pt-BR"/>
        </w:rPr>
        <w:t>ndo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o </w:t>
      </w:r>
      <w:proofErr w:type="spellStart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>buteco</w:t>
      </w:r>
      <w:proofErr w:type="spellEnd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como um dos mais importantes ícones da cultura bra</w:t>
      </w:r>
      <w:r w:rsidR="00AA6DFC" w:rsidRPr="00323C1C">
        <w:rPr>
          <w:rFonts w:asciiTheme="minorHAnsi" w:hAnsiTheme="minorHAnsi" w:cs="Arial"/>
          <w:sz w:val="22"/>
          <w:szCs w:val="22"/>
          <w:lang w:val="pt-BR"/>
        </w:rPr>
        <w:t>sileira.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Em todo o Brasil são quase 600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participantes, presentes em </w:t>
      </w:r>
      <w:r w:rsidR="00327444">
        <w:rPr>
          <w:rFonts w:asciiTheme="minorHAnsi" w:hAnsiTheme="minorHAnsi" w:cs="Arial"/>
          <w:sz w:val="22"/>
          <w:szCs w:val="22"/>
          <w:lang w:val="pt-BR"/>
        </w:rPr>
        <w:t>21 cidades das 5 regiões brasileiras.</w:t>
      </w:r>
    </w:p>
    <w:p w:rsidR="00AA6DFC" w:rsidRPr="00323C1C" w:rsidRDefault="00AA6DFC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0C7030" w:rsidRDefault="004D4E2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203C"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concurso Comida di Buteco foi c</w:t>
      </w:r>
      <w:r w:rsidR="001B554B" w:rsidRPr="0084203C">
        <w:rPr>
          <w:rFonts w:asciiTheme="minorHAnsi" w:hAnsiTheme="minorHAnsi" w:cs="Arial"/>
          <w:sz w:val="22"/>
          <w:szCs w:val="22"/>
          <w:lang w:val="pt-BR"/>
        </w:rPr>
        <w:t>riado em 2000,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com a finalidade de resgatar e va</w:t>
      </w:r>
      <w:r w:rsidR="00466881">
        <w:rPr>
          <w:rFonts w:asciiTheme="minorHAnsi" w:hAnsiTheme="minorHAnsi" w:cs="Arial"/>
          <w:sz w:val="22"/>
          <w:szCs w:val="22"/>
          <w:lang w:val="pt-BR"/>
        </w:rPr>
        <w:t>lorizar a cozinha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de raiz através da visibilidade aos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but</w:t>
      </w:r>
      <w:r w:rsidR="00E64666">
        <w:rPr>
          <w:rFonts w:asciiTheme="minorHAnsi" w:hAnsiTheme="minorHAnsi" w:cs="Arial"/>
          <w:sz w:val="22"/>
          <w:szCs w:val="22"/>
          <w:lang w:val="pt-BR"/>
        </w:rPr>
        <w:t>ecos</w:t>
      </w:r>
      <w:proofErr w:type="spellEnd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espontâneos/tradicionais. Já pode ser considerado, não apenas um </w:t>
      </w:r>
      <w:proofErr w:type="gramStart"/>
      <w:r w:rsidR="00E64666">
        <w:rPr>
          <w:rFonts w:asciiTheme="minorHAnsi" w:hAnsiTheme="minorHAnsi" w:cs="Arial"/>
          <w:sz w:val="22"/>
          <w:szCs w:val="22"/>
          <w:lang w:val="pt-BR"/>
        </w:rPr>
        <w:t>concurso</w:t>
      </w:r>
      <w:proofErr w:type="gramEnd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mas</w:t>
      </w:r>
      <w:r w:rsidR="00127681">
        <w:rPr>
          <w:rFonts w:asciiTheme="minorHAnsi" w:hAnsiTheme="minorHAnsi" w:cs="Arial"/>
          <w:sz w:val="22"/>
          <w:szCs w:val="22"/>
          <w:lang w:val="pt-BR"/>
        </w:rPr>
        <w:t xml:space="preserve">, </w:t>
      </w:r>
      <w:r w:rsidR="00C62A5F">
        <w:rPr>
          <w:rFonts w:asciiTheme="minorHAnsi" w:hAnsiTheme="minorHAnsi" w:cs="Arial"/>
          <w:sz w:val="22"/>
          <w:szCs w:val="22"/>
          <w:lang w:val="pt-BR"/>
        </w:rPr>
        <w:t>um MOVIMENTO que envolve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pessoas de todas as classes sociais e idades de norte a sul do Brasil.</w:t>
      </w:r>
    </w:p>
    <w:p w:rsidR="00E64666" w:rsidRDefault="00E646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C70D39" w:rsidRPr="00C70D39" w:rsidRDefault="00C70D39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C70D39">
        <w:rPr>
          <w:rFonts w:asciiTheme="minorHAnsi" w:hAnsiTheme="minorHAnsi" w:cs="Arial"/>
          <w:b/>
          <w:sz w:val="22"/>
          <w:szCs w:val="22"/>
          <w:lang w:val="pt-BR"/>
        </w:rPr>
        <w:t>Sua força transformadora</w:t>
      </w:r>
    </w:p>
    <w:p w:rsidR="00C70D39" w:rsidRDefault="00C70D3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E64666" w:rsidRDefault="00EB24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Ele é o p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rimeiro concurso do gênero 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desde </w:t>
      </w:r>
      <w:r w:rsidR="00E64666">
        <w:rPr>
          <w:rFonts w:asciiTheme="minorHAnsi" w:hAnsiTheme="minorHAnsi" w:cs="Arial"/>
          <w:sz w:val="22"/>
          <w:szCs w:val="22"/>
          <w:lang w:val="pt-BR"/>
        </w:rPr>
        <w:t>2016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 se tornou uma Eleição Nacional</w:t>
      </w:r>
      <w:r w:rsidR="00E64666">
        <w:rPr>
          <w:rFonts w:asciiTheme="minorHAnsi" w:hAnsiTheme="minorHAnsi" w:cs="Arial"/>
          <w:sz w:val="22"/>
          <w:szCs w:val="22"/>
          <w:lang w:val="pt-BR"/>
        </w:rPr>
        <w:t>, com a participação de público e jurados. Em 2017 o Concurso engaj</w:t>
      </w:r>
      <w:r w:rsidR="00E058DA">
        <w:rPr>
          <w:rFonts w:asciiTheme="minorHAnsi" w:hAnsiTheme="minorHAnsi" w:cs="Arial"/>
          <w:sz w:val="22"/>
          <w:szCs w:val="22"/>
          <w:lang w:val="pt-BR"/>
        </w:rPr>
        <w:t>ou mais de 5 milhões de pesso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as visitando os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participantes, provocando um forte impacto em toda a cadeia produtiva do setor: 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52</w:t>
      </w:r>
      <w:r w:rsidR="00C70D39">
        <w:rPr>
          <w:rFonts w:cs="Arial"/>
        </w:rPr>
        <w:t>0 mil votos</w:t>
      </w:r>
    </w:p>
    <w:p w:rsidR="00C70D39" w:rsidRDefault="00C70D39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6 mil empregos gerados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70 MM em mídia espontânea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1</w:t>
      </w:r>
      <w:r>
        <w:rPr>
          <w:rFonts w:cs="Arial"/>
        </w:rPr>
        <w:t>4</w:t>
      </w:r>
      <w:r w:rsidR="00C70D39">
        <w:rPr>
          <w:rFonts w:cs="Arial"/>
        </w:rPr>
        <w:t xml:space="preserve">0 MM de impacto na cadeia </w:t>
      </w:r>
      <w:r>
        <w:rPr>
          <w:rFonts w:cs="Arial"/>
        </w:rPr>
        <w:t>de valor, da indústria ao consumidor</w:t>
      </w:r>
    </w:p>
    <w:p w:rsidR="00843436" w:rsidRPr="00C70D39" w:rsidRDefault="00843436" w:rsidP="00843436">
      <w:pPr>
        <w:pStyle w:val="PargrafodaLista"/>
        <w:jc w:val="both"/>
        <w:rPr>
          <w:rFonts w:cs="Arial"/>
        </w:rPr>
      </w:pPr>
    </w:p>
    <w:p w:rsidR="003C64EF" w:rsidRPr="00EB2466" w:rsidRDefault="00C70D39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EB2466">
        <w:rPr>
          <w:rFonts w:asciiTheme="minorHAnsi" w:hAnsiTheme="minorHAnsi" w:cs="Arial"/>
          <w:b/>
          <w:sz w:val="22"/>
          <w:szCs w:val="22"/>
          <w:lang w:val="pt-BR"/>
        </w:rPr>
        <w:t>Sua mecânica</w:t>
      </w:r>
    </w:p>
    <w:p w:rsidR="003C64EF" w:rsidRDefault="003C64EF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C369D" w:rsidRDefault="003C369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lastRenderedPageBreak/>
        <w:t>Elege-</w:t>
      </w:r>
      <w:r w:rsidR="00843436">
        <w:rPr>
          <w:rFonts w:asciiTheme="minorHAnsi" w:hAnsiTheme="minorHAnsi" w:cs="Arial"/>
          <w:sz w:val="22"/>
          <w:szCs w:val="22"/>
          <w:lang w:val="pt-BR"/>
        </w:rPr>
        <w:t>se o Melhor Buteco da cidade</w:t>
      </w:r>
      <w:r>
        <w:rPr>
          <w:rFonts w:asciiTheme="minorHAnsi" w:hAnsiTheme="minorHAnsi" w:cs="Arial"/>
          <w:sz w:val="22"/>
          <w:szCs w:val="22"/>
          <w:lang w:val="pt-BR"/>
        </w:rPr>
        <w:t>!</w:t>
      </w:r>
    </w:p>
    <w:p w:rsidR="00011D2D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Na </w:t>
      </w:r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 xml:space="preserve">primeira </w:t>
      </w:r>
      <w:proofErr w:type="gramStart"/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>etapa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,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 xml:space="preserve"> em cada uma das cidades,  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s  </w:t>
      </w:r>
      <w:proofErr w:type="spellStart"/>
      <w:r w:rsidR="00C70D39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pré-selecionados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>apresentam os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tira-gostos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criados especialmente </w:t>
      </w:r>
      <w:r>
        <w:rPr>
          <w:rFonts w:asciiTheme="minorHAnsi" w:hAnsiTheme="minorHAnsi" w:cs="Arial"/>
          <w:sz w:val="22"/>
          <w:szCs w:val="22"/>
          <w:lang w:val="pt-BR"/>
        </w:rPr>
        <w:t>para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 a competição, sendo tema livre na edição 2018. 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público e um corpo de jurados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visita, vota e elege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3C369D">
        <w:rPr>
          <w:rFonts w:asciiTheme="minorHAnsi" w:hAnsiTheme="minorHAnsi" w:cs="Arial"/>
          <w:sz w:val="22"/>
          <w:szCs w:val="22"/>
          <w:lang w:val="pt-BR"/>
        </w:rPr>
        <w:t>campeão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, </w:t>
      </w: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 xml:space="preserve">avaliando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4</w:t>
      </w:r>
      <w:proofErr w:type="gramEnd"/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categorias ( petisco, atendimento, higiene e temperatura da bebida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)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. O petisco  leva 70%  do peso da  nota e as demais categorias 10% cada uma. O voto do público vale 50% do peso total e dos jurados 50%. 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D3448E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Na segunda etapa, </w:t>
      </w:r>
      <w:r>
        <w:rPr>
          <w:rFonts w:asciiTheme="minorHAnsi" w:hAnsiTheme="minorHAnsi" w:cs="Arial"/>
          <w:sz w:val="22"/>
          <w:szCs w:val="22"/>
          <w:lang w:val="pt-BR"/>
        </w:rPr>
        <w:t>e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>m junho, u</w:t>
      </w:r>
      <w:r w:rsidR="0084203C">
        <w:rPr>
          <w:rFonts w:asciiTheme="minorHAnsi" w:hAnsiTheme="minorHAnsi" w:cs="Arial"/>
          <w:sz w:val="22"/>
          <w:szCs w:val="22"/>
          <w:lang w:val="pt-BR"/>
        </w:rPr>
        <w:t>ma comissão de jurados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203C">
        <w:rPr>
          <w:rFonts w:asciiTheme="minorHAnsi" w:hAnsiTheme="minorHAnsi" w:cs="Arial"/>
          <w:sz w:val="22"/>
          <w:szCs w:val="22"/>
          <w:lang w:val="pt-BR"/>
        </w:rPr>
        <w:t xml:space="preserve"> escolhida especificamente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para esse momento, vai visitar os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 xml:space="preserve"> campeões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de cada cidade </w:t>
      </w:r>
      <w:r>
        <w:rPr>
          <w:rFonts w:asciiTheme="minorHAnsi" w:hAnsiTheme="minorHAnsi" w:cs="Arial"/>
          <w:sz w:val="22"/>
          <w:szCs w:val="22"/>
          <w:lang w:val="pt-BR"/>
        </w:rPr>
        <w:t>avaliando sua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performance nas mesmas 4 categorias (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petisco, atendimento, temperatura da bebida e higiene). Cada campeão recebe 3 jurados (um jurado da sua cidade e dois de outras cidades). Elege-se aí o MELHOR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BUTECO DO BRASIL, que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será conhecido e premiado no mês de </w:t>
      </w:r>
      <w:proofErr w:type="gramStart"/>
      <w:r w:rsidR="0077115F">
        <w:rPr>
          <w:rFonts w:asciiTheme="minorHAnsi" w:hAnsiTheme="minorHAnsi" w:cs="Arial"/>
          <w:sz w:val="22"/>
          <w:szCs w:val="22"/>
          <w:lang w:val="pt-BR"/>
        </w:rPr>
        <w:t>Julho</w:t>
      </w:r>
      <w:proofErr w:type="gramEnd"/>
      <w:r w:rsidR="00EB2466">
        <w:rPr>
          <w:rFonts w:asciiTheme="minorHAnsi" w:hAnsiTheme="minorHAnsi" w:cs="Arial"/>
          <w:sz w:val="22"/>
          <w:szCs w:val="22"/>
          <w:lang w:val="pt-BR"/>
        </w:rPr>
        <w:t>.</w:t>
      </w:r>
    </w:p>
    <w:p w:rsidR="00B47BB3" w:rsidRDefault="00B47BB3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Buteco com “u”, o perfil dos participantes</w:t>
      </w:r>
      <w:r w:rsidR="00B47BB3"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B47BB3" w:rsidRPr="0084203C" w:rsidRDefault="00B47BB3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Os estabelecimentos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selecionados para participar são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>classificados pela organ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ização do concurso como </w:t>
      </w:r>
      <w:r w:rsidR="00B47BB3" w:rsidRPr="0084203C">
        <w:rPr>
          <w:rFonts w:asciiTheme="minorHAnsi" w:hAnsiTheme="minorHAnsi"/>
          <w:i/>
          <w:sz w:val="22"/>
          <w:szCs w:val="22"/>
          <w:lang w:val="pt-BR"/>
        </w:rPr>
        <w:t>“ESPONTÂNEOS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”: 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estabelecimentos em 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que o dono está sempre à frente do negócio, não pertencendo </w:t>
      </w:r>
      <w:proofErr w:type="gramStart"/>
      <w:r w:rsidR="00B47BB3" w:rsidRPr="0084203C">
        <w:rPr>
          <w:rFonts w:asciiTheme="minorHAnsi" w:hAnsiTheme="minorHAnsi"/>
          <w:sz w:val="22"/>
          <w:szCs w:val="22"/>
          <w:lang w:val="pt-BR"/>
        </w:rPr>
        <w:t>à</w:t>
      </w:r>
      <w:proofErr w:type="gramEnd"/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redes ou franquias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 e que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muitas vezes se originou na própria casa da pessoa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>. Tem a identidade de seu proprietário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e na maioria das vezes, outras pessoas da f</w:t>
      </w:r>
      <w:r>
        <w:rPr>
          <w:rFonts w:asciiTheme="minorHAnsi" w:hAnsiTheme="minorHAnsi"/>
          <w:sz w:val="22"/>
          <w:szCs w:val="22"/>
          <w:lang w:val="pt-BR"/>
        </w:rPr>
        <w:t>amília do dono trabalham ali também.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86EE3" w:rsidRPr="00D11F5D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Um </w:t>
      </w:r>
      <w:r w:rsidR="00B86EE3"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Movimento Nacional </w:t>
      </w:r>
    </w:p>
    <w:p w:rsidR="00B47BB3" w:rsidRPr="00B47BB3" w:rsidRDefault="00B47BB3" w:rsidP="00D3448E">
      <w:pPr>
        <w:jc w:val="both"/>
        <w:rPr>
          <w:rFonts w:asciiTheme="minorHAnsi" w:hAnsiTheme="minorHAnsi" w:cs="Arial"/>
          <w:b/>
          <w:i/>
          <w:sz w:val="22"/>
          <w:szCs w:val="22"/>
          <w:lang w:val="pt-BR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6553"/>
        <w:gridCol w:w="4540"/>
      </w:tblGrid>
      <w:tr w:rsidR="00B47BB3" w:rsidRPr="00A66831" w:rsidTr="00B47BB3">
        <w:trPr>
          <w:trHeight w:val="420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A GEOGRAFIA BUTEQUEIRA</w:t>
            </w:r>
            <w:r w:rsidR="00271E46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DE NORTE A SUL DO PAÍS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A66831" w:rsidTr="00B47BB3">
        <w:trPr>
          <w:trHeight w:val="30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B47BB3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SUDESTE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Minas Gerais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Belo Horizonte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Juiz de Fora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Montes Claros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Uberlândia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Poços de Caldas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A66831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Vale do Aço (Timóteo, Ipatinga e Coronel Fabriciano)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A66831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São Paulo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Paulo Capital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Campinas</w:t>
            </w:r>
            <w:r w:rsidR="00843436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Jaguariúna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Ribeirão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A66831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José do Rio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A66831" w:rsidTr="00B47BB3">
        <w:trPr>
          <w:trHeight w:val="300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de Janeiro</w:t>
            </w:r>
          </w:p>
        </w:tc>
        <w:tc>
          <w:tcPr>
            <w:tcW w:w="6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Rio Capital e Baixada Fluminense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A66831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47BB3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2233B9" w:rsidRPr="0084203C" w:rsidRDefault="002233B9" w:rsidP="00FB77CF">
      <w:pPr>
        <w:rPr>
          <w:rFonts w:asciiTheme="minorHAnsi" w:hAnsiTheme="minorHAnsi"/>
          <w:b/>
          <w:i/>
          <w:sz w:val="22"/>
          <w:szCs w:val="22"/>
          <w:lang w:val="pt-BR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275"/>
      </w:tblGrid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NORDESTE</w:t>
            </w:r>
          </w:p>
        </w:tc>
      </w:tr>
      <w:tr w:rsidR="00774F55" w:rsidRPr="00A6683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Bahia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Salvador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Lauro de Freitas</w:t>
            </w:r>
          </w:p>
        </w:tc>
      </w:tr>
      <w:tr w:rsidR="00774F55" w:rsidRPr="00A6683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Pernambuco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Recife</w:t>
            </w:r>
            <w:r w:rsidR="0077115F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Olinda e Jaboatão dos Guararapes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Ceará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Fortaleza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REGIÃO NORTE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Amazonas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Manaus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Belém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, </w:t>
            </w:r>
            <w:proofErr w:type="spell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Icoaraci</w:t>
            </w:r>
            <w:proofErr w:type="spellEnd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proofErr w:type="gram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e </w:t>
            </w: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Ananindeua</w:t>
            </w:r>
            <w:proofErr w:type="gramEnd"/>
          </w:p>
        </w:tc>
      </w:tr>
      <w:tr w:rsidR="00774F55" w:rsidRPr="00774F55" w:rsidTr="00815C37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REGIÃO SUL 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D11F5D" w:rsidRDefault="00774F55" w:rsidP="00815C3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11F5D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Santa Catarina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815C37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815C3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FFLO</w:t>
            </w:r>
            <w:r w:rsidRPr="00815C37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FLORIANÓPOLIS / ESTREANTE 2018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Grande do Sul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Porto Alegre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Canoas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Paraná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Curitiba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CENTRO-OESTE</w:t>
            </w:r>
          </w:p>
          <w:p w:rsidR="003E24F4" w:rsidRPr="00774F55" w:rsidRDefault="003E24F4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  <w:tr w:rsidR="00774F55" w:rsidRPr="00A6683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Distrito Federal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Brasília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Guará, Aguas Claras, Taguatinga</w:t>
            </w:r>
          </w:p>
        </w:tc>
      </w:tr>
      <w:tr w:rsidR="00774F55" w:rsidRPr="00A66831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Goiás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Goiânia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Aparecida de Goiânia</w:t>
            </w:r>
          </w:p>
        </w:tc>
      </w:tr>
      <w:tr w:rsidR="00774F55" w:rsidRPr="00A66831" w:rsidTr="00774F55">
        <w:trPr>
          <w:trHeight w:val="30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5" w:rsidRPr="00774F55" w:rsidRDefault="00774F55" w:rsidP="00774F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:rsidR="001B554B" w:rsidRPr="0084203C" w:rsidRDefault="001B554B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03453F" w:rsidRPr="001E77D5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 w:cs="Arial"/>
          <w:b/>
          <w:sz w:val="22"/>
          <w:szCs w:val="22"/>
          <w:lang w:val="pt-BR"/>
        </w:rPr>
        <w:t>Patrocinadores 2018</w:t>
      </w:r>
    </w:p>
    <w:p w:rsidR="00D11F5D" w:rsidRP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84203C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4203C">
        <w:rPr>
          <w:rFonts w:asciiTheme="minorHAnsi" w:hAnsiTheme="minorHAnsi"/>
          <w:sz w:val="22"/>
          <w:szCs w:val="22"/>
          <w:lang w:val="pt-BR"/>
        </w:rPr>
        <w:t>O Comida di Buteco é 100% viabilizado com investimento de empresas que acreditam na sua CAUSA, como plataforma de</w:t>
      </w:r>
      <w:r w:rsidR="00D11F5D">
        <w:rPr>
          <w:rFonts w:asciiTheme="minorHAnsi" w:hAnsiTheme="minorHAnsi"/>
          <w:sz w:val="22"/>
          <w:szCs w:val="22"/>
          <w:lang w:val="pt-BR"/>
        </w:rPr>
        <w:t xml:space="preserve"> desenvolvimento de suas marcas, pois nenhum </w:t>
      </w:r>
      <w:proofErr w:type="spellStart"/>
      <w:r w:rsidR="00D11F5D">
        <w:rPr>
          <w:rFonts w:asciiTheme="minorHAnsi" w:hAnsiTheme="minorHAnsi"/>
          <w:sz w:val="22"/>
          <w:szCs w:val="22"/>
          <w:lang w:val="pt-BR"/>
        </w:rPr>
        <w:t>buteco</w:t>
      </w:r>
      <w:proofErr w:type="spellEnd"/>
      <w:r w:rsidR="00D11F5D">
        <w:rPr>
          <w:rFonts w:asciiTheme="minorHAnsi" w:hAnsiTheme="minorHAnsi"/>
          <w:sz w:val="22"/>
          <w:szCs w:val="22"/>
          <w:lang w:val="pt-BR"/>
        </w:rPr>
        <w:t xml:space="preserve"> participante paga nada para participar nem é obrigado a consumir nenhum produto dos patrocinadores.</w:t>
      </w:r>
    </w:p>
    <w:p w:rsidR="001B554B" w:rsidRPr="0084203C" w:rsidRDefault="001B554B" w:rsidP="00D51EF7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pt-BR"/>
        </w:rPr>
      </w:pPr>
    </w:p>
    <w:p w:rsidR="00D11F5D" w:rsidRDefault="007135E3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Empresas 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 xml:space="preserve">patrocinadoras em </w:t>
      </w:r>
      <w:r w:rsidR="00127681">
        <w:rPr>
          <w:rFonts w:asciiTheme="minorHAnsi" w:hAnsiTheme="minorHAnsi"/>
          <w:b/>
          <w:sz w:val="22"/>
          <w:szCs w:val="22"/>
          <w:u w:val="single"/>
          <w:lang w:val="pt-BR"/>
        </w:rPr>
        <w:t>Vale do Aço</w:t>
      </w:r>
      <w:r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7135E3" w:rsidRPr="00A80937" w:rsidRDefault="008F364C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Cerveja oficial</w:t>
      </w:r>
      <w:r w:rsidR="00D11F5D">
        <w:rPr>
          <w:rFonts w:asciiTheme="minorHAnsi" w:hAnsiTheme="minorHAnsi"/>
          <w:b/>
          <w:sz w:val="22"/>
          <w:szCs w:val="22"/>
          <w:lang w:val="pt-BR"/>
        </w:rPr>
        <w:t>:</w:t>
      </w:r>
      <w:r w:rsidR="0071133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11339" w:rsidRPr="00711339">
        <w:rPr>
          <w:rFonts w:asciiTheme="minorHAnsi" w:hAnsiTheme="minorHAnsi"/>
          <w:sz w:val="22"/>
          <w:szCs w:val="22"/>
          <w:lang w:val="pt-BR"/>
        </w:rPr>
        <w:t>Brahma Extra</w:t>
      </w: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Apresentador:</w:t>
      </w:r>
      <w:r w:rsidR="0071133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11339" w:rsidRPr="00711339">
        <w:rPr>
          <w:rFonts w:asciiTheme="minorHAnsi" w:hAnsiTheme="minorHAnsi"/>
          <w:sz w:val="22"/>
          <w:szCs w:val="22"/>
          <w:lang w:val="pt-BR"/>
        </w:rPr>
        <w:t>Dona Benta</w:t>
      </w:r>
    </w:p>
    <w:p w:rsidR="006E5324" w:rsidRPr="006E5324" w:rsidRDefault="00D11F5D" w:rsidP="006E5324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Patro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cinadores:</w:t>
      </w:r>
      <w:r w:rsidR="006E5324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proofErr w:type="spellStart"/>
      <w:r w:rsidR="006E5324" w:rsidRPr="006E5324">
        <w:rPr>
          <w:rFonts w:asciiTheme="minorHAnsi" w:hAnsiTheme="minorHAnsi"/>
          <w:sz w:val="22"/>
          <w:szCs w:val="22"/>
          <w:lang w:val="pt-BR"/>
        </w:rPr>
        <w:t>GetNet</w:t>
      </w:r>
      <w:proofErr w:type="spellEnd"/>
      <w:r w:rsidR="006E5324" w:rsidRPr="006E5324">
        <w:rPr>
          <w:rFonts w:asciiTheme="minorHAnsi" w:hAnsiTheme="minorHAnsi"/>
          <w:sz w:val="22"/>
          <w:szCs w:val="22"/>
          <w:lang w:val="pt-BR"/>
        </w:rPr>
        <w:t>/Mastercard</w:t>
      </w:r>
      <w:r w:rsidR="006E5324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6E5324" w:rsidRPr="006E5324">
        <w:rPr>
          <w:rFonts w:asciiTheme="minorHAnsi" w:hAnsiTheme="minorHAnsi"/>
          <w:sz w:val="22"/>
          <w:szCs w:val="22"/>
          <w:lang w:val="pt-BR"/>
        </w:rPr>
        <w:t>McCain</w:t>
      </w:r>
      <w:r w:rsidR="006E5324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6E5324" w:rsidRPr="006E5324">
        <w:rPr>
          <w:rFonts w:asciiTheme="minorHAnsi" w:hAnsiTheme="minorHAnsi"/>
          <w:sz w:val="22"/>
          <w:szCs w:val="22"/>
          <w:lang w:val="pt-BR"/>
        </w:rPr>
        <w:t>Bretas</w:t>
      </w:r>
      <w:r w:rsidR="00142430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6E5324" w:rsidRPr="006E5324">
        <w:rPr>
          <w:rFonts w:asciiTheme="minorHAnsi" w:hAnsiTheme="minorHAnsi"/>
          <w:sz w:val="22"/>
          <w:szCs w:val="22"/>
          <w:lang w:val="pt-BR"/>
        </w:rPr>
        <w:t>Trident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>.</w:t>
      </w:r>
    </w:p>
    <w:p w:rsidR="008F364C" w:rsidRPr="00A66831" w:rsidRDefault="00D11F5D" w:rsidP="007C325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Apoiadores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:</w:t>
      </w:r>
      <w:r w:rsidR="00142430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51 Reserva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Abrasel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Teknisa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Tabasco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Chandon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Perdigão</w:t>
      </w:r>
      <w:r w:rsidR="00CE2683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CE2683" w:rsidRPr="00A668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Jovem Pan, Hotel Metropolitano, Patty OOH e Anchieta Alimentos</w:t>
      </w:r>
      <w:r w:rsidR="007C3252" w:rsidRPr="00A668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.</w:t>
      </w:r>
    </w:p>
    <w:p w:rsidR="007C3252" w:rsidRDefault="007C3252" w:rsidP="007C3252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Promoção: </w:t>
      </w:r>
      <w:r w:rsidR="00127681">
        <w:rPr>
          <w:rFonts w:asciiTheme="minorHAnsi" w:hAnsiTheme="minorHAnsi"/>
          <w:sz w:val="22"/>
          <w:szCs w:val="22"/>
          <w:lang w:val="pt-BR"/>
        </w:rPr>
        <w:t>Inter TV dos Vales</w:t>
      </w:r>
      <w:r>
        <w:rPr>
          <w:rFonts w:asciiTheme="minorHAnsi" w:hAnsiTheme="minorHAnsi"/>
          <w:sz w:val="22"/>
          <w:szCs w:val="22"/>
          <w:lang w:val="pt-BR"/>
        </w:rPr>
        <w:t>.</w:t>
      </w:r>
    </w:p>
    <w:p w:rsidR="007C3252" w:rsidRPr="00A80937" w:rsidRDefault="007C3252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A80937" w:rsidRPr="00A80937" w:rsidRDefault="007135E3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:rsidR="001B554B" w:rsidRPr="0084203C" w:rsidRDefault="001B554B" w:rsidP="00D51EF7">
      <w:pPr>
        <w:jc w:val="both"/>
        <w:rPr>
          <w:rFonts w:asciiTheme="minorHAnsi" w:hAnsiTheme="minorHAnsi"/>
          <w:b/>
          <w:color w:val="C00000"/>
          <w:sz w:val="22"/>
          <w:szCs w:val="22"/>
          <w:lang w:val="pt-BR"/>
        </w:rPr>
      </w:pPr>
    </w:p>
    <w:p w:rsidR="001B554B" w:rsidRPr="00A66831" w:rsidRDefault="00CA694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bookmarkStart w:id="0" w:name="_GoBack"/>
      <w:bookmarkEnd w:id="0"/>
      <w:r w:rsidRPr="00A66831">
        <w:rPr>
          <w:rFonts w:asciiTheme="minorHAnsi" w:hAnsiTheme="minorHAnsi"/>
          <w:b/>
          <w:lang w:val="pt-BR"/>
        </w:rPr>
        <w:t xml:space="preserve">Assessoria de </w:t>
      </w:r>
      <w:proofErr w:type="gramStart"/>
      <w:r w:rsidRPr="00A66831">
        <w:rPr>
          <w:rFonts w:asciiTheme="minorHAnsi" w:hAnsiTheme="minorHAnsi"/>
          <w:b/>
          <w:lang w:val="pt-BR"/>
        </w:rPr>
        <w:t xml:space="preserve">Imprensa </w:t>
      </w:r>
      <w:r w:rsidR="007135E3" w:rsidRPr="00A66831">
        <w:rPr>
          <w:rFonts w:asciiTheme="minorHAnsi" w:hAnsiTheme="minorHAnsi"/>
          <w:b/>
          <w:lang w:val="pt-BR"/>
        </w:rPr>
        <w:t>:</w:t>
      </w:r>
      <w:proofErr w:type="gramEnd"/>
      <w:r w:rsidR="007135E3" w:rsidRPr="00A66831">
        <w:rPr>
          <w:rFonts w:asciiTheme="minorHAnsi" w:hAnsiTheme="minorHAnsi"/>
          <w:b/>
          <w:lang w:val="pt-BR"/>
        </w:rPr>
        <w:t xml:space="preserve"> </w:t>
      </w:r>
      <w:r w:rsidR="00A66831" w:rsidRPr="00A66831">
        <w:rPr>
          <w:rFonts w:asciiTheme="minorHAnsi" w:hAnsiTheme="minorHAnsi"/>
          <w:lang w:val="pt-BR"/>
        </w:rPr>
        <w:t>Damille Barros</w:t>
      </w:r>
      <w:r w:rsidR="00D11F5D" w:rsidRPr="00A66831">
        <w:rPr>
          <w:rFonts w:asciiTheme="minorHAnsi" w:hAnsiTheme="minorHAnsi"/>
          <w:lang w:val="pt-BR"/>
        </w:rPr>
        <w:t xml:space="preserve"> </w:t>
      </w:r>
      <w:r w:rsidR="00A66831" w:rsidRPr="00A66831">
        <w:rPr>
          <w:rFonts w:asciiTheme="minorHAnsi" w:hAnsiTheme="minorHAnsi"/>
          <w:lang w:val="pt-BR"/>
        </w:rPr>
        <w:t xml:space="preserve">– </w:t>
      </w:r>
      <w:bookmarkStart w:id="1" w:name="OLE_LINK1"/>
      <w:bookmarkStart w:id="2" w:name="OLE_LINK2"/>
      <w:r w:rsidR="00A66831" w:rsidRPr="00A66831">
        <w:rPr>
          <w:rFonts w:asciiTheme="minorHAnsi" w:hAnsiTheme="minorHAnsi"/>
          <w:lang w:val="pt-BR"/>
        </w:rPr>
        <w:t>(31</w:t>
      </w:r>
      <w:r w:rsidR="00A66831">
        <w:rPr>
          <w:rFonts w:asciiTheme="minorHAnsi" w:hAnsiTheme="minorHAnsi"/>
          <w:lang w:val="pt-BR"/>
        </w:rPr>
        <w:t>)</w:t>
      </w:r>
      <w:r w:rsidR="00A66831" w:rsidRPr="00A66831">
        <w:rPr>
          <w:rFonts w:asciiTheme="minorHAnsi" w:hAnsiTheme="minorHAnsi"/>
          <w:lang w:val="pt-BR"/>
        </w:rPr>
        <w:t xml:space="preserve"> </w:t>
      </w:r>
      <w:r w:rsidR="00A66831">
        <w:rPr>
          <w:rFonts w:asciiTheme="minorHAnsi" w:hAnsiTheme="minorHAnsi"/>
          <w:lang w:val="pt-BR"/>
        </w:rPr>
        <w:t xml:space="preserve">9 </w:t>
      </w:r>
      <w:r w:rsidR="00A66831" w:rsidRPr="00A66831">
        <w:rPr>
          <w:rFonts w:asciiTheme="minorHAnsi" w:hAnsiTheme="minorHAnsi"/>
          <w:lang w:val="pt-BR"/>
        </w:rPr>
        <w:t>8823-9020</w:t>
      </w:r>
      <w:bookmarkEnd w:id="1"/>
      <w:bookmarkEnd w:id="2"/>
      <w:r w:rsidR="00A66831">
        <w:rPr>
          <w:rFonts w:asciiTheme="minorHAnsi" w:hAnsiTheme="minorHAnsi"/>
          <w:lang w:val="pt-BR"/>
        </w:rPr>
        <w:t xml:space="preserve"> - </w:t>
      </w:r>
      <w:r w:rsidR="00A66831" w:rsidRPr="00A66831">
        <w:rPr>
          <w:rFonts w:ascii="Calibri" w:hAnsi="Calibri" w:cs="Calibri"/>
          <w:color w:val="000000"/>
          <w:sz w:val="22"/>
          <w:szCs w:val="22"/>
          <w:lang w:val="pt-BR"/>
        </w:rPr>
        <w:t>damille.assessoria@yahoo.com.br</w:t>
      </w:r>
    </w:p>
    <w:p w:rsidR="001B554B" w:rsidRPr="00CA694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t>Coordenação Comida di Buteco</w:t>
      </w:r>
      <w:r w:rsidR="001B554B" w:rsidRPr="00CA694B">
        <w:rPr>
          <w:rFonts w:asciiTheme="minorHAnsi" w:hAnsiTheme="minorHAnsi"/>
          <w:b/>
          <w:lang w:val="pt-BR"/>
        </w:rPr>
        <w:t>:</w:t>
      </w:r>
      <w:r w:rsidR="007135E3" w:rsidRPr="00CA694B">
        <w:rPr>
          <w:rFonts w:asciiTheme="minorHAnsi" w:hAnsiTheme="minorHAnsi"/>
          <w:b/>
          <w:lang w:val="pt-BR"/>
        </w:rPr>
        <w:t xml:space="preserve"> </w:t>
      </w:r>
      <w:r w:rsidR="00711339">
        <w:rPr>
          <w:rFonts w:asciiTheme="minorHAnsi" w:hAnsiTheme="minorHAnsi"/>
          <w:lang w:val="pt-BR"/>
        </w:rPr>
        <w:t>Thiago Gentil</w:t>
      </w:r>
      <w:r w:rsidR="00A80937" w:rsidRPr="00CA694B">
        <w:rPr>
          <w:rFonts w:asciiTheme="minorHAnsi" w:hAnsiTheme="minorHAnsi"/>
          <w:lang w:val="pt-BR"/>
        </w:rPr>
        <w:t xml:space="preserve"> – </w:t>
      </w:r>
      <w:r w:rsidR="00711339">
        <w:rPr>
          <w:rFonts w:asciiTheme="minorHAnsi" w:hAnsiTheme="minorHAnsi"/>
          <w:lang w:val="pt-BR"/>
        </w:rPr>
        <w:t>thiago</w:t>
      </w:r>
      <w:r w:rsidR="00A80937" w:rsidRPr="00CA694B">
        <w:rPr>
          <w:rFonts w:asciiTheme="minorHAnsi" w:hAnsiTheme="minorHAnsi"/>
          <w:lang w:val="pt-BR"/>
        </w:rPr>
        <w:t>@comidadibuteco.com.br</w:t>
      </w:r>
    </w:p>
    <w:p w:rsidR="001B554B" w:rsidRDefault="001B554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77115F">
        <w:rPr>
          <w:rFonts w:asciiTheme="minorHAnsi" w:hAnsiTheme="minorHAnsi"/>
          <w:b/>
          <w:lang w:val="pt-BR"/>
        </w:rPr>
        <w:t>Co</w:t>
      </w:r>
      <w:r w:rsidR="00D964FB">
        <w:rPr>
          <w:rFonts w:asciiTheme="minorHAnsi" w:hAnsiTheme="minorHAnsi"/>
          <w:b/>
          <w:lang w:val="pt-BR"/>
        </w:rPr>
        <w:t>mida di Buteco Produções Gastronômicas LTDA</w:t>
      </w:r>
      <w:r w:rsidR="000B5D28">
        <w:rPr>
          <w:rFonts w:asciiTheme="minorHAnsi" w:hAnsiTheme="minorHAnsi"/>
          <w:b/>
          <w:lang w:val="pt-BR"/>
        </w:rPr>
        <w:t xml:space="preserve"> </w:t>
      </w:r>
      <w:r w:rsidR="000B5D28" w:rsidRPr="000B5D28">
        <w:rPr>
          <w:rFonts w:asciiTheme="minorHAnsi" w:hAnsiTheme="minorHAnsi"/>
          <w:lang w:val="pt-BR"/>
        </w:rPr>
        <w:t>– (31) 3342 4519/3452</w:t>
      </w:r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Facebook: /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Instagram: _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Twitter: </w:t>
      </w:r>
      <w:r w:rsidR="000B5D28">
        <w:rPr>
          <w:rFonts w:asciiTheme="minorHAnsi" w:hAnsiTheme="minorHAnsi"/>
          <w:lang w:val="pt-BR"/>
        </w:rPr>
        <w:t>@_</w:t>
      </w:r>
      <w:proofErr w:type="spellStart"/>
      <w:r w:rsidR="000B5D28">
        <w:rPr>
          <w:rFonts w:asciiTheme="minorHAnsi" w:hAnsiTheme="minorHAnsi"/>
          <w:lang w:val="pt-BR"/>
        </w:rPr>
        <w:t>comidadibuteco</w:t>
      </w:r>
      <w:proofErr w:type="spellEnd"/>
    </w:p>
    <w:p w:rsidR="000B5D28" w:rsidRDefault="000B5D28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Site: comidadibuteco.com.br</w:t>
      </w:r>
    </w:p>
    <w:p w:rsidR="000B5D28" w:rsidRPr="0077115F" w:rsidRDefault="000B5D28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Baixe o app 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  <w:r>
        <w:rPr>
          <w:rFonts w:asciiTheme="minorHAnsi" w:hAnsiTheme="minorHAnsi"/>
          <w:lang w:val="pt-BR"/>
        </w:rPr>
        <w:t xml:space="preserve"> </w:t>
      </w:r>
    </w:p>
    <w:p w:rsidR="001B554B" w:rsidRPr="0077115F" w:rsidRDefault="001B554B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77115F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184385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  <w:r w:rsidRPr="0084203C">
        <w:rPr>
          <w:rFonts w:asciiTheme="minorHAnsi" w:hAnsiTheme="minorHAnsi"/>
          <w:noProof/>
          <w:sz w:val="22"/>
          <w:szCs w:val="22"/>
          <w:lang w:val="pt-BR" w:eastAsia="pt-BR"/>
        </w:rPr>
        <w:tab/>
      </w: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77115F" w:rsidRDefault="00DC45CA" w:rsidP="00726641">
      <w:pPr>
        <w:rPr>
          <w:rFonts w:asciiTheme="minorHAnsi" w:hAnsiTheme="minorHAnsi"/>
          <w:sz w:val="22"/>
          <w:szCs w:val="22"/>
          <w:lang w:val="pt-BR"/>
        </w:rPr>
      </w:pPr>
    </w:p>
    <w:sectPr w:rsidR="00DC45CA" w:rsidRPr="0077115F" w:rsidSect="00D51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39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97" w:rsidRDefault="00DE4697" w:rsidP="00DC45CA">
      <w:r>
        <w:separator/>
      </w:r>
    </w:p>
  </w:endnote>
  <w:endnote w:type="continuationSeparator" w:id="0">
    <w:p w:rsidR="00DE4697" w:rsidRDefault="00DE4697" w:rsidP="00D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97" w:rsidRDefault="00DE4697" w:rsidP="00DC45CA">
      <w:r>
        <w:separator/>
      </w:r>
    </w:p>
  </w:footnote>
  <w:footnote w:type="continuationSeparator" w:id="0">
    <w:p w:rsidR="00DE4697" w:rsidRDefault="00DE4697" w:rsidP="00DC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CA" w:rsidRPr="006B63DD" w:rsidRDefault="00DC45CA">
    <w:pPr>
      <w:pStyle w:val="Cabealho"/>
      <w:rPr>
        <w:rFonts w:ascii="Arial" w:hAnsi="Arial" w:cs="Arial"/>
      </w:rPr>
    </w:pPr>
    <w:r w:rsidRPr="006B63DD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8B1E4FA" wp14:editId="5BAA366A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51420" cy="10683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5CA" w:rsidRPr="006B63DD" w:rsidRDefault="00DC45CA">
    <w:pPr>
      <w:pStyle w:val="Cabealho"/>
      <w:rPr>
        <w:rFonts w:ascii="Arial" w:hAnsi="Arial" w:cs="Arial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19F"/>
    <w:multiLevelType w:val="hybridMultilevel"/>
    <w:tmpl w:val="04A2218C"/>
    <w:lvl w:ilvl="0" w:tplc="DECE2F0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198"/>
    <w:multiLevelType w:val="hybridMultilevel"/>
    <w:tmpl w:val="DAD01CBE"/>
    <w:lvl w:ilvl="0" w:tplc="A90CE0C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F6685"/>
    <w:multiLevelType w:val="hybridMultilevel"/>
    <w:tmpl w:val="9CAC1C56"/>
    <w:lvl w:ilvl="0" w:tplc="57E203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0A6"/>
    <w:multiLevelType w:val="hybridMultilevel"/>
    <w:tmpl w:val="7A720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3D3"/>
    <w:multiLevelType w:val="hybridMultilevel"/>
    <w:tmpl w:val="60F2B4F6"/>
    <w:lvl w:ilvl="0" w:tplc="88A6AF36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4B"/>
    <w:rsid w:val="00011D2D"/>
    <w:rsid w:val="0003453F"/>
    <w:rsid w:val="000428EE"/>
    <w:rsid w:val="000529D5"/>
    <w:rsid w:val="000930FF"/>
    <w:rsid w:val="000B5D28"/>
    <w:rsid w:val="000B658D"/>
    <w:rsid w:val="000C05FE"/>
    <w:rsid w:val="000C7030"/>
    <w:rsid w:val="000C7043"/>
    <w:rsid w:val="000F2231"/>
    <w:rsid w:val="00111584"/>
    <w:rsid w:val="00127681"/>
    <w:rsid w:val="0012795B"/>
    <w:rsid w:val="00142430"/>
    <w:rsid w:val="0014496F"/>
    <w:rsid w:val="00160B17"/>
    <w:rsid w:val="00184385"/>
    <w:rsid w:val="001926CA"/>
    <w:rsid w:val="001A6D1E"/>
    <w:rsid w:val="001B554B"/>
    <w:rsid w:val="001C51F8"/>
    <w:rsid w:val="001E3EBD"/>
    <w:rsid w:val="001E77D5"/>
    <w:rsid w:val="00201D2F"/>
    <w:rsid w:val="002233B9"/>
    <w:rsid w:val="00226728"/>
    <w:rsid w:val="00227AEC"/>
    <w:rsid w:val="002511F6"/>
    <w:rsid w:val="00263180"/>
    <w:rsid w:val="00263FCC"/>
    <w:rsid w:val="00270352"/>
    <w:rsid w:val="00271E46"/>
    <w:rsid w:val="002778E1"/>
    <w:rsid w:val="00286093"/>
    <w:rsid w:val="00295990"/>
    <w:rsid w:val="002A73F4"/>
    <w:rsid w:val="002F6008"/>
    <w:rsid w:val="003038D0"/>
    <w:rsid w:val="00321109"/>
    <w:rsid w:val="00323C1C"/>
    <w:rsid w:val="003253F3"/>
    <w:rsid w:val="00327444"/>
    <w:rsid w:val="003307C5"/>
    <w:rsid w:val="00341B4D"/>
    <w:rsid w:val="003500D7"/>
    <w:rsid w:val="003766BB"/>
    <w:rsid w:val="00382BAB"/>
    <w:rsid w:val="00390785"/>
    <w:rsid w:val="003B0338"/>
    <w:rsid w:val="003C369D"/>
    <w:rsid w:val="003C64EF"/>
    <w:rsid w:val="003D7CEB"/>
    <w:rsid w:val="003E24F4"/>
    <w:rsid w:val="003E7DF2"/>
    <w:rsid w:val="003F7CAF"/>
    <w:rsid w:val="00466881"/>
    <w:rsid w:val="004938F0"/>
    <w:rsid w:val="004D4E29"/>
    <w:rsid w:val="004E2EF0"/>
    <w:rsid w:val="004E3D15"/>
    <w:rsid w:val="00510FCD"/>
    <w:rsid w:val="00530E77"/>
    <w:rsid w:val="0055073C"/>
    <w:rsid w:val="005C568A"/>
    <w:rsid w:val="005F5FE2"/>
    <w:rsid w:val="00620927"/>
    <w:rsid w:val="006B63DD"/>
    <w:rsid w:val="006E5324"/>
    <w:rsid w:val="006E7CCF"/>
    <w:rsid w:val="00711339"/>
    <w:rsid w:val="007114E6"/>
    <w:rsid w:val="007135E3"/>
    <w:rsid w:val="00726641"/>
    <w:rsid w:val="00726D47"/>
    <w:rsid w:val="0074161B"/>
    <w:rsid w:val="007631D0"/>
    <w:rsid w:val="007661CF"/>
    <w:rsid w:val="0077115F"/>
    <w:rsid w:val="00772AF3"/>
    <w:rsid w:val="00774F55"/>
    <w:rsid w:val="007C3252"/>
    <w:rsid w:val="007D01E8"/>
    <w:rsid w:val="00800857"/>
    <w:rsid w:val="00815C37"/>
    <w:rsid w:val="00821215"/>
    <w:rsid w:val="0084203C"/>
    <w:rsid w:val="00843436"/>
    <w:rsid w:val="008856C4"/>
    <w:rsid w:val="008B0421"/>
    <w:rsid w:val="008B0A70"/>
    <w:rsid w:val="008B2535"/>
    <w:rsid w:val="008F364C"/>
    <w:rsid w:val="0090540C"/>
    <w:rsid w:val="00923AE9"/>
    <w:rsid w:val="00950EC5"/>
    <w:rsid w:val="009A79C0"/>
    <w:rsid w:val="009B30E9"/>
    <w:rsid w:val="009B33A8"/>
    <w:rsid w:val="009B4D69"/>
    <w:rsid w:val="009B7794"/>
    <w:rsid w:val="009D52A1"/>
    <w:rsid w:val="00A017ED"/>
    <w:rsid w:val="00A37F03"/>
    <w:rsid w:val="00A46AE5"/>
    <w:rsid w:val="00A66831"/>
    <w:rsid w:val="00A80937"/>
    <w:rsid w:val="00A87751"/>
    <w:rsid w:val="00AA6DFC"/>
    <w:rsid w:val="00AB5BEC"/>
    <w:rsid w:val="00AC76C5"/>
    <w:rsid w:val="00B1411E"/>
    <w:rsid w:val="00B205C6"/>
    <w:rsid w:val="00B20BB6"/>
    <w:rsid w:val="00B26DB1"/>
    <w:rsid w:val="00B3464C"/>
    <w:rsid w:val="00B47BB3"/>
    <w:rsid w:val="00B65175"/>
    <w:rsid w:val="00B65DC2"/>
    <w:rsid w:val="00B7313F"/>
    <w:rsid w:val="00B86EE3"/>
    <w:rsid w:val="00BC7D66"/>
    <w:rsid w:val="00BD36B3"/>
    <w:rsid w:val="00C16372"/>
    <w:rsid w:val="00C239B7"/>
    <w:rsid w:val="00C62A5F"/>
    <w:rsid w:val="00C70D39"/>
    <w:rsid w:val="00CA2313"/>
    <w:rsid w:val="00CA3E5E"/>
    <w:rsid w:val="00CA694B"/>
    <w:rsid w:val="00CA75A0"/>
    <w:rsid w:val="00CE2683"/>
    <w:rsid w:val="00CF161F"/>
    <w:rsid w:val="00D11F5D"/>
    <w:rsid w:val="00D152B2"/>
    <w:rsid w:val="00D16183"/>
    <w:rsid w:val="00D3448E"/>
    <w:rsid w:val="00D51EF7"/>
    <w:rsid w:val="00D620BC"/>
    <w:rsid w:val="00D70B9D"/>
    <w:rsid w:val="00D80138"/>
    <w:rsid w:val="00D84A18"/>
    <w:rsid w:val="00D964FB"/>
    <w:rsid w:val="00DC45CA"/>
    <w:rsid w:val="00DE4697"/>
    <w:rsid w:val="00E058DA"/>
    <w:rsid w:val="00E14574"/>
    <w:rsid w:val="00E535C9"/>
    <w:rsid w:val="00E64666"/>
    <w:rsid w:val="00E65AA9"/>
    <w:rsid w:val="00E74BD2"/>
    <w:rsid w:val="00E94657"/>
    <w:rsid w:val="00EA6195"/>
    <w:rsid w:val="00EB2466"/>
    <w:rsid w:val="00EB553F"/>
    <w:rsid w:val="00EC10B4"/>
    <w:rsid w:val="00ED5746"/>
    <w:rsid w:val="00F42AA0"/>
    <w:rsid w:val="00F54ACA"/>
    <w:rsid w:val="00F62DD6"/>
    <w:rsid w:val="00F6329D"/>
    <w:rsid w:val="00FB77CF"/>
    <w:rsid w:val="00FD2A12"/>
    <w:rsid w:val="00FE351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AAEB2"/>
  <w15:docId w15:val="{5AC1AC9F-91F8-49F8-9A26-6C1012B6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4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64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26641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5C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5C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1B5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A8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ICA\Documents\CDB\2016\Geral\Comunicacao\Logos%20e%20Papel%20Timbrado\Papel_Timbrado_A4\Papel_Timbrado_CDB_A4_colo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65C37-AC60-421B-B491-30D3FB0D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Papel_Timbrado_CDB_A4_color</Template>
  <TotalTime>84</TotalTime>
  <Pages>4</Pages>
  <Words>768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Crica</dc:creator>
  <cp:lastModifiedBy>Thiago</cp:lastModifiedBy>
  <cp:revision>9</cp:revision>
  <dcterms:created xsi:type="dcterms:W3CDTF">2017-08-28T17:57:00Z</dcterms:created>
  <dcterms:modified xsi:type="dcterms:W3CDTF">2018-03-08T19:13:00Z</dcterms:modified>
</cp:coreProperties>
</file>